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90D" w:rsidRPr="009E5DB8" w:rsidRDefault="003C2E7A" w:rsidP="0067090D">
      <w:pPr>
        <w:jc w:val="right"/>
        <w:rPr>
          <w:lang w:val="en-CA"/>
        </w:rPr>
      </w:pPr>
      <w:r>
        <w:rPr>
          <w:noProof/>
        </w:rPr>
        <w:drawing>
          <wp:anchor distT="0" distB="0" distL="114300" distR="114300" simplePos="0" relativeHeight="251660288" behindDoc="1" locked="0" layoutInCell="1" allowOverlap="1" wp14:anchorId="403630D7" wp14:editId="79FC8E3B">
            <wp:simplePos x="0" y="0"/>
            <wp:positionH relativeFrom="column">
              <wp:posOffset>2447925</wp:posOffset>
            </wp:positionH>
            <wp:positionV relativeFrom="paragraph">
              <wp:posOffset>153035</wp:posOffset>
            </wp:positionV>
            <wp:extent cx="1169035" cy="53149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2-0-Official-Certification-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9035" cy="531495"/>
                    </a:xfrm>
                    <a:prstGeom prst="rect">
                      <a:avLst/>
                    </a:prstGeom>
                  </pic:spPr>
                </pic:pic>
              </a:graphicData>
            </a:graphic>
            <wp14:sizeRelH relativeFrom="page">
              <wp14:pctWidth>0</wp14:pctWidth>
            </wp14:sizeRelH>
            <wp14:sizeRelV relativeFrom="page">
              <wp14:pctHeight>0</wp14:pctHeight>
            </wp14:sizeRelV>
          </wp:anchor>
        </w:drawing>
      </w:r>
      <w:r w:rsidR="00000B17">
        <w:rPr>
          <w:noProof/>
        </w:rPr>
        <w:drawing>
          <wp:anchor distT="0" distB="0" distL="114300" distR="114300" simplePos="0" relativeHeight="251659264" behindDoc="0" locked="0" layoutInCell="1" allowOverlap="1" wp14:anchorId="57717A14" wp14:editId="376531D9">
            <wp:simplePos x="0" y="0"/>
            <wp:positionH relativeFrom="column">
              <wp:posOffset>4472305</wp:posOffset>
            </wp:positionH>
            <wp:positionV relativeFrom="paragraph">
              <wp:posOffset>323850</wp:posOffset>
            </wp:positionV>
            <wp:extent cx="999490" cy="335280"/>
            <wp:effectExtent l="19050" t="0" r="0" b="0"/>
            <wp:wrapThrough wrapText="bothSides">
              <wp:wrapPolygon edited="0">
                <wp:start x="-412" y="0"/>
                <wp:lineTo x="-412" y="20864"/>
                <wp:lineTo x="18114" y="20864"/>
                <wp:lineTo x="20173" y="19636"/>
                <wp:lineTo x="21408" y="12273"/>
                <wp:lineTo x="21408" y="0"/>
                <wp:lineTo x="-412" y="0"/>
              </wp:wrapPolygon>
            </wp:wrapThrough>
            <wp:docPr id="2" name="Picture 2" descr="mefonly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fonlycol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9490" cy="335280"/>
                    </a:xfrm>
                    <a:prstGeom prst="rect">
                      <a:avLst/>
                    </a:prstGeom>
                    <a:noFill/>
                  </pic:spPr>
                </pic:pic>
              </a:graphicData>
            </a:graphic>
          </wp:anchor>
        </w:drawing>
      </w:r>
      <w:r w:rsidR="0067090D" w:rsidRPr="009E5DB8">
        <w:rPr>
          <w:lang w:val="en-CA"/>
        </w:rPr>
        <w:t>FOR IMMEDIATE RELEASE</w:t>
      </w:r>
    </w:p>
    <w:p w:rsidR="0067090D" w:rsidRDefault="00000B17" w:rsidP="0067090D">
      <w:pPr>
        <w:pStyle w:val="NoSpacing"/>
        <w:rPr>
          <w:lang w:val="en-CA"/>
        </w:rPr>
      </w:pPr>
      <w:r>
        <w:rPr>
          <w:noProof/>
        </w:rPr>
        <w:drawing>
          <wp:anchor distT="0" distB="0" distL="114300" distR="114300" simplePos="0" relativeHeight="251658240" behindDoc="0" locked="0" layoutInCell="1" allowOverlap="1" wp14:anchorId="40910912" wp14:editId="1715D786">
            <wp:simplePos x="0" y="0"/>
            <wp:positionH relativeFrom="column">
              <wp:posOffset>-65405</wp:posOffset>
            </wp:positionH>
            <wp:positionV relativeFrom="paragraph">
              <wp:posOffset>12065</wp:posOffset>
            </wp:positionV>
            <wp:extent cx="1873250" cy="335280"/>
            <wp:effectExtent l="19050" t="0" r="0" b="0"/>
            <wp:wrapThrough wrapText="bothSides">
              <wp:wrapPolygon edited="0">
                <wp:start x="220" y="0"/>
                <wp:lineTo x="-220" y="20864"/>
                <wp:lineTo x="21087" y="20864"/>
                <wp:lineTo x="21307" y="20864"/>
                <wp:lineTo x="21527" y="19636"/>
                <wp:lineTo x="21527" y="4909"/>
                <wp:lineTo x="3515" y="0"/>
                <wp:lineTo x="220" y="0"/>
              </wp:wrapPolygon>
            </wp:wrapThrough>
            <wp:docPr id="1" name="Picture 0" descr="FIB_logo_fond_p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B_logo_fond_pale.png"/>
                    <pic:cNvPicPr/>
                  </pic:nvPicPr>
                  <pic:blipFill>
                    <a:blip r:embed="rId7" cstate="print"/>
                    <a:stretch>
                      <a:fillRect/>
                    </a:stretch>
                  </pic:blipFill>
                  <pic:spPr>
                    <a:xfrm>
                      <a:off x="0" y="0"/>
                      <a:ext cx="1873250" cy="335280"/>
                    </a:xfrm>
                    <a:prstGeom prst="rect">
                      <a:avLst/>
                    </a:prstGeom>
                  </pic:spPr>
                </pic:pic>
              </a:graphicData>
            </a:graphic>
          </wp:anchor>
        </w:drawing>
      </w:r>
    </w:p>
    <w:p w:rsidR="00000B17" w:rsidRPr="009E5DB8" w:rsidRDefault="00000B17" w:rsidP="0067090D">
      <w:pPr>
        <w:pStyle w:val="NoSpacing"/>
        <w:rPr>
          <w:lang w:val="en-CA"/>
        </w:rPr>
      </w:pPr>
    </w:p>
    <w:p w:rsidR="00000B17" w:rsidRDefault="00000B17" w:rsidP="00000B17">
      <w:pPr>
        <w:spacing w:after="0" w:line="240" w:lineRule="auto"/>
        <w:jc w:val="center"/>
        <w:rPr>
          <w:rFonts w:ascii="Arial" w:eastAsia="Times" w:hAnsi="Arial" w:cs="Times New Roman"/>
          <w:b/>
          <w:sz w:val="24"/>
          <w:szCs w:val="24"/>
          <w:lang w:val="en-US"/>
        </w:rPr>
      </w:pPr>
    </w:p>
    <w:p w:rsidR="00465A3D" w:rsidRDefault="00465A3D" w:rsidP="00000B17">
      <w:pPr>
        <w:spacing w:after="0" w:line="240" w:lineRule="auto"/>
        <w:jc w:val="center"/>
        <w:rPr>
          <w:rFonts w:ascii="Arial" w:eastAsia="Times" w:hAnsi="Arial" w:cs="Times New Roman"/>
          <w:b/>
          <w:sz w:val="24"/>
          <w:szCs w:val="24"/>
          <w:lang w:val="en-US"/>
        </w:rPr>
      </w:pPr>
    </w:p>
    <w:p w:rsidR="00000B17" w:rsidRPr="00000B17" w:rsidRDefault="00000B17" w:rsidP="00000B17">
      <w:pPr>
        <w:spacing w:after="0" w:line="240" w:lineRule="auto"/>
        <w:jc w:val="center"/>
        <w:rPr>
          <w:rFonts w:ascii="Arial" w:eastAsia="Times" w:hAnsi="Arial" w:cs="Times New Roman"/>
          <w:b/>
          <w:sz w:val="24"/>
          <w:szCs w:val="24"/>
          <w:lang w:val="en-US"/>
        </w:rPr>
      </w:pPr>
      <w:proofErr w:type="spellStart"/>
      <w:r w:rsidRPr="00000B17">
        <w:rPr>
          <w:rFonts w:ascii="Arial" w:eastAsia="Times" w:hAnsi="Arial" w:cs="Times New Roman"/>
          <w:b/>
          <w:sz w:val="24"/>
          <w:szCs w:val="24"/>
          <w:lang w:val="en-US"/>
        </w:rPr>
        <w:t>Fibrenoire</w:t>
      </w:r>
      <w:proofErr w:type="spellEnd"/>
      <w:r w:rsidRPr="00000B17">
        <w:rPr>
          <w:rFonts w:ascii="Arial" w:eastAsia="Times" w:hAnsi="Arial" w:cs="Times New Roman"/>
          <w:b/>
          <w:sz w:val="24"/>
          <w:szCs w:val="24"/>
          <w:lang w:val="en-US"/>
        </w:rPr>
        <w:t xml:space="preserve"> is Canada’s First Carrier Ethernet 2.0 </w:t>
      </w:r>
      <w:r>
        <w:rPr>
          <w:rFonts w:ascii="Arial" w:eastAsia="Times" w:hAnsi="Arial" w:cs="Times New Roman"/>
          <w:b/>
          <w:sz w:val="24"/>
          <w:szCs w:val="24"/>
          <w:lang w:val="en-US"/>
        </w:rPr>
        <w:t>Telecom</w:t>
      </w:r>
      <w:r w:rsidR="006F03C9">
        <w:rPr>
          <w:rFonts w:ascii="Arial" w:eastAsia="Times" w:hAnsi="Arial" w:cs="Times New Roman"/>
          <w:b/>
          <w:sz w:val="24"/>
          <w:szCs w:val="24"/>
          <w:lang w:val="en-US"/>
        </w:rPr>
        <w:t>s</w:t>
      </w:r>
      <w:r>
        <w:rPr>
          <w:rFonts w:ascii="Arial" w:eastAsia="Times" w:hAnsi="Arial" w:cs="Times New Roman"/>
          <w:b/>
          <w:sz w:val="24"/>
          <w:szCs w:val="24"/>
          <w:lang w:val="en-US"/>
        </w:rPr>
        <w:t xml:space="preserve"> Company</w:t>
      </w:r>
    </w:p>
    <w:p w:rsidR="0067090D" w:rsidRPr="00000B17" w:rsidRDefault="0067090D" w:rsidP="0067090D">
      <w:pPr>
        <w:rPr>
          <w:lang w:val="en-US"/>
        </w:rPr>
      </w:pPr>
    </w:p>
    <w:p w:rsidR="00000B17" w:rsidRPr="00000B17" w:rsidRDefault="00CD53E7" w:rsidP="00942D6A">
      <w:pPr>
        <w:pStyle w:val="NoSpacing"/>
        <w:jc w:val="both"/>
        <w:rPr>
          <w:rFonts w:eastAsia="Times"/>
          <w:lang w:val="en-US"/>
        </w:rPr>
      </w:pPr>
      <w:r>
        <w:rPr>
          <w:b/>
          <w:lang w:val="en-CA"/>
        </w:rPr>
        <w:t>Montreal - July 9</w:t>
      </w:r>
      <w:r w:rsidR="00000B17" w:rsidRPr="00465A3D">
        <w:rPr>
          <w:b/>
          <w:lang w:val="en-CA"/>
        </w:rPr>
        <w:t>th, 2013</w:t>
      </w:r>
      <w:r w:rsidR="00000B17" w:rsidRPr="00465A3D">
        <w:rPr>
          <w:rFonts w:eastAsia="Times"/>
          <w:b/>
          <w:lang w:val="en-US"/>
        </w:rPr>
        <w:t>:</w:t>
      </w:r>
      <w:r w:rsidR="00000B17" w:rsidRPr="00000B17">
        <w:rPr>
          <w:rFonts w:eastAsia="Times"/>
          <w:b/>
          <w:lang w:val="en-US"/>
        </w:rPr>
        <w:t xml:space="preserve"> </w:t>
      </w:r>
      <w:r w:rsidR="00000B17" w:rsidRPr="00000B17">
        <w:rPr>
          <w:rFonts w:eastAsia="Times"/>
          <w:lang w:val="en-US"/>
        </w:rPr>
        <w:t xml:space="preserve">The MEF today announces that </w:t>
      </w:r>
      <w:r w:rsidR="003D4CAC">
        <w:rPr>
          <w:rFonts w:eastAsia="Times"/>
          <w:lang w:val="en-US"/>
        </w:rPr>
        <w:t>FIBRENOIRE</w:t>
      </w:r>
      <w:r w:rsidR="00000B17" w:rsidRPr="00000B17">
        <w:rPr>
          <w:rFonts w:eastAsia="Times"/>
          <w:lang w:val="en-US"/>
        </w:rPr>
        <w:t xml:space="preserve"> </w:t>
      </w:r>
      <w:r w:rsidR="006F03C9" w:rsidRPr="009E5DB8">
        <w:rPr>
          <w:lang w:val="en-CA"/>
        </w:rPr>
        <w:t>a telecommunication</w:t>
      </w:r>
      <w:r w:rsidR="006F03C9">
        <w:rPr>
          <w:lang w:val="en-CA"/>
        </w:rPr>
        <w:t>s</w:t>
      </w:r>
      <w:r w:rsidR="006F03C9" w:rsidRPr="009E5DB8">
        <w:rPr>
          <w:lang w:val="en-CA"/>
        </w:rPr>
        <w:t xml:space="preserve"> c</w:t>
      </w:r>
      <w:r w:rsidR="006F03C9">
        <w:rPr>
          <w:lang w:val="en-CA"/>
        </w:rPr>
        <w:t xml:space="preserve">ompany specializing exclusively </w:t>
      </w:r>
      <w:r w:rsidR="006F03C9" w:rsidRPr="009E5DB8">
        <w:rPr>
          <w:lang w:val="en-CA"/>
        </w:rPr>
        <w:t xml:space="preserve">in fiber </w:t>
      </w:r>
      <w:r w:rsidR="006F03C9">
        <w:rPr>
          <w:lang w:val="en-CA"/>
        </w:rPr>
        <w:t xml:space="preserve">optic </w:t>
      </w:r>
      <w:r w:rsidR="006F03C9" w:rsidRPr="009E5DB8">
        <w:rPr>
          <w:lang w:val="en-CA"/>
        </w:rPr>
        <w:t>connectivity services for b</w:t>
      </w:r>
      <w:r w:rsidR="006F03C9">
        <w:rPr>
          <w:lang w:val="en-CA"/>
        </w:rPr>
        <w:t>usinesses in Quebec and Ontario</w:t>
      </w:r>
      <w:r w:rsidR="006F03C9" w:rsidRPr="00000B17">
        <w:rPr>
          <w:rFonts w:eastAsia="Times"/>
          <w:lang w:val="en-US"/>
        </w:rPr>
        <w:t xml:space="preserve"> </w:t>
      </w:r>
      <w:r w:rsidR="00000B17" w:rsidRPr="00000B17">
        <w:rPr>
          <w:rFonts w:eastAsia="Times"/>
          <w:lang w:val="en-US"/>
        </w:rPr>
        <w:t xml:space="preserve">has become the first </w:t>
      </w:r>
      <w:r w:rsidR="00000B17">
        <w:rPr>
          <w:rFonts w:eastAsia="Times"/>
          <w:lang w:val="en-US"/>
        </w:rPr>
        <w:t>Canad</w:t>
      </w:r>
      <w:r w:rsidR="006F03C9">
        <w:rPr>
          <w:rFonts w:eastAsia="Times"/>
          <w:lang w:val="en-US"/>
        </w:rPr>
        <w:t>ian</w:t>
      </w:r>
      <w:r w:rsidR="00000B17" w:rsidRPr="00000B17">
        <w:rPr>
          <w:rFonts w:eastAsia="Times"/>
          <w:lang w:val="en-US"/>
        </w:rPr>
        <w:t xml:space="preserve"> </w:t>
      </w:r>
      <w:r w:rsidR="00000B17">
        <w:rPr>
          <w:rFonts w:eastAsia="Times"/>
          <w:lang w:val="en-US"/>
        </w:rPr>
        <w:t>Telecom</w:t>
      </w:r>
      <w:r w:rsidR="006F03C9">
        <w:rPr>
          <w:rFonts w:eastAsia="Times"/>
          <w:lang w:val="en-US"/>
        </w:rPr>
        <w:t>s</w:t>
      </w:r>
      <w:r w:rsidR="00000B17" w:rsidRPr="00000B17">
        <w:rPr>
          <w:rFonts w:eastAsia="Times"/>
          <w:lang w:val="en-US"/>
        </w:rPr>
        <w:t xml:space="preserve"> Provide</w:t>
      </w:r>
      <w:r w:rsidR="00000B17">
        <w:rPr>
          <w:rFonts w:eastAsia="Times"/>
          <w:lang w:val="en-US"/>
        </w:rPr>
        <w:t>r</w:t>
      </w:r>
      <w:r w:rsidR="00000B17" w:rsidRPr="00000B17">
        <w:rPr>
          <w:rFonts w:eastAsia="Times"/>
          <w:lang w:val="en-US"/>
        </w:rPr>
        <w:t xml:space="preserve"> to achieve CE 2.0 certification.  </w:t>
      </w:r>
    </w:p>
    <w:p w:rsidR="00000B17" w:rsidRDefault="00000B17" w:rsidP="004E31A5">
      <w:pPr>
        <w:pStyle w:val="NoSpacing"/>
        <w:rPr>
          <w:lang w:val="en-CA"/>
        </w:rPr>
      </w:pPr>
    </w:p>
    <w:p w:rsidR="004E31A5" w:rsidRDefault="006F03C9" w:rsidP="0098621F">
      <w:pPr>
        <w:pStyle w:val="NoSpacing"/>
        <w:jc w:val="both"/>
        <w:rPr>
          <w:lang w:val="en-CA"/>
        </w:rPr>
      </w:pPr>
      <w:r>
        <w:rPr>
          <w:lang w:val="en-CA"/>
        </w:rPr>
        <w:t>CE 2.0</w:t>
      </w:r>
      <w:r w:rsidRPr="00D84168">
        <w:rPr>
          <w:lang w:val="en-CA"/>
        </w:rPr>
        <w:t xml:space="preserve"> </w:t>
      </w:r>
      <w:r w:rsidR="00D84168" w:rsidRPr="00D84168">
        <w:rPr>
          <w:lang w:val="en-CA"/>
        </w:rPr>
        <w:t xml:space="preserve">certification </w:t>
      </w:r>
      <w:r>
        <w:rPr>
          <w:lang w:val="en-CA"/>
        </w:rPr>
        <w:t>e</w:t>
      </w:r>
      <w:r w:rsidR="00D84168">
        <w:rPr>
          <w:lang w:val="en-CA"/>
        </w:rPr>
        <w:t>nsures</w:t>
      </w:r>
      <w:r w:rsidR="00D84168" w:rsidRPr="00D84168">
        <w:rPr>
          <w:lang w:val="en-CA"/>
        </w:rPr>
        <w:t xml:space="preserve"> </w:t>
      </w:r>
      <w:r w:rsidR="00677017">
        <w:rPr>
          <w:lang w:val="en-CA"/>
        </w:rPr>
        <w:t>FIBRENOIRE’S</w:t>
      </w:r>
      <w:r w:rsidR="00D84168" w:rsidRPr="00D84168">
        <w:rPr>
          <w:lang w:val="en-CA"/>
        </w:rPr>
        <w:t xml:space="preserve"> customers </w:t>
      </w:r>
      <w:r w:rsidR="00D84168">
        <w:rPr>
          <w:lang w:val="en-CA"/>
        </w:rPr>
        <w:t>that its network is compliant with the highest</w:t>
      </w:r>
      <w:r w:rsidR="00D84168" w:rsidRPr="00D84168">
        <w:rPr>
          <w:lang w:val="en-CA"/>
        </w:rPr>
        <w:t xml:space="preserve"> </w:t>
      </w:r>
      <w:r w:rsidR="00D84168">
        <w:rPr>
          <w:lang w:val="en-CA"/>
        </w:rPr>
        <w:t>industry standards</w:t>
      </w:r>
      <w:r w:rsidR="00D84168" w:rsidRPr="00D84168">
        <w:rPr>
          <w:lang w:val="en-CA"/>
        </w:rPr>
        <w:t xml:space="preserve">. </w:t>
      </w:r>
      <w:r w:rsidR="00D84168">
        <w:rPr>
          <w:lang w:val="en-CA"/>
        </w:rPr>
        <w:t>“</w:t>
      </w:r>
      <w:r w:rsidR="00D84168" w:rsidRPr="00D84168">
        <w:rPr>
          <w:lang w:val="en-CA"/>
        </w:rPr>
        <w:t>We believe that stand</w:t>
      </w:r>
      <w:r w:rsidR="00D84168">
        <w:rPr>
          <w:lang w:val="en-CA"/>
        </w:rPr>
        <w:t>ardization of Carrier Ethernet S</w:t>
      </w:r>
      <w:r w:rsidR="00D84168" w:rsidRPr="00D84168">
        <w:rPr>
          <w:lang w:val="en-CA"/>
        </w:rPr>
        <w:t xml:space="preserve">ervices will accelerate demand both at </w:t>
      </w:r>
      <w:r w:rsidR="00D84168">
        <w:rPr>
          <w:lang w:val="en-CA"/>
        </w:rPr>
        <w:t xml:space="preserve">the </w:t>
      </w:r>
      <w:r w:rsidR="00D84168" w:rsidRPr="00D84168">
        <w:rPr>
          <w:lang w:val="en-CA"/>
        </w:rPr>
        <w:t>retail</w:t>
      </w:r>
      <w:r w:rsidR="00D84168">
        <w:rPr>
          <w:lang w:val="en-CA"/>
        </w:rPr>
        <w:t xml:space="preserve"> and wholesale level as more customers will be looking into certified Carrier Ethernet networks</w:t>
      </w:r>
      <w:r w:rsidR="00F473E6">
        <w:rPr>
          <w:lang w:val="en-CA"/>
        </w:rPr>
        <w:t xml:space="preserve"> in the future</w:t>
      </w:r>
      <w:r w:rsidR="004E31A5">
        <w:rPr>
          <w:lang w:val="en-CA"/>
        </w:rPr>
        <w:t>,” said Jean-Fr</w:t>
      </w:r>
      <w:bookmarkStart w:id="0" w:name="_GoBack"/>
      <w:bookmarkEnd w:id="0"/>
      <w:r w:rsidR="004E31A5">
        <w:rPr>
          <w:lang w:val="en-CA"/>
        </w:rPr>
        <w:t xml:space="preserve">ançois Lévesque, CTO of </w:t>
      </w:r>
      <w:r w:rsidR="00677017">
        <w:rPr>
          <w:lang w:val="en-CA"/>
        </w:rPr>
        <w:t>FIBRENOIRE</w:t>
      </w:r>
      <w:r w:rsidR="004E31A5">
        <w:rPr>
          <w:lang w:val="en-CA"/>
        </w:rPr>
        <w:t>.</w:t>
      </w:r>
    </w:p>
    <w:p w:rsidR="0098621F" w:rsidRDefault="0098621F" w:rsidP="0098621F">
      <w:pPr>
        <w:pStyle w:val="NoSpacing"/>
        <w:jc w:val="both"/>
        <w:rPr>
          <w:rFonts w:eastAsia="Times New Roman" w:cs="Arial"/>
          <w:iCs/>
          <w:color w:val="000000"/>
          <w:lang w:val="en-GB" w:eastAsia="en-GB"/>
        </w:rPr>
      </w:pPr>
    </w:p>
    <w:p w:rsidR="004E31A5" w:rsidRPr="004E31A5" w:rsidRDefault="006F03C9" w:rsidP="0098621F">
      <w:pPr>
        <w:pStyle w:val="NoSpacing"/>
        <w:jc w:val="both"/>
        <w:rPr>
          <w:rFonts w:eastAsia="Times New Roman" w:cs="Arial"/>
          <w:iCs/>
          <w:color w:val="000000"/>
          <w:lang w:val="en-GB" w:eastAsia="en-GB"/>
        </w:rPr>
      </w:pPr>
      <w:r>
        <w:rPr>
          <w:rFonts w:eastAsia="Times New Roman" w:cs="Arial"/>
          <w:iCs/>
          <w:color w:val="000000"/>
          <w:lang w:val="en-GB" w:eastAsia="en-GB"/>
        </w:rPr>
        <w:t xml:space="preserve">FIBRENOIRE joins </w:t>
      </w:r>
      <w:r w:rsidR="0098621F">
        <w:rPr>
          <w:rFonts w:eastAsia="Times New Roman" w:cs="Arial"/>
          <w:iCs/>
          <w:color w:val="000000"/>
          <w:lang w:val="en-GB" w:eastAsia="en-GB"/>
        </w:rPr>
        <w:t>8 other carriers, such as Comcast, TW Telecom and Telecom Italia</w:t>
      </w:r>
      <w:r w:rsidR="004E31A5" w:rsidRPr="004E31A5">
        <w:rPr>
          <w:rFonts w:eastAsia="Times New Roman" w:cs="Arial"/>
          <w:iCs/>
          <w:color w:val="000000"/>
          <w:lang w:val="en-GB" w:eastAsia="en-GB"/>
        </w:rPr>
        <w:t xml:space="preserve"> </w:t>
      </w:r>
      <w:r>
        <w:rPr>
          <w:rFonts w:eastAsia="Times New Roman" w:cs="Arial"/>
          <w:iCs/>
          <w:color w:val="000000"/>
          <w:lang w:val="en-GB" w:eastAsia="en-GB"/>
        </w:rPr>
        <w:t xml:space="preserve">that </w:t>
      </w:r>
      <w:r w:rsidR="004E31A5" w:rsidRPr="004E31A5">
        <w:rPr>
          <w:rFonts w:eastAsia="Times New Roman" w:cs="Arial"/>
          <w:iCs/>
          <w:color w:val="000000"/>
          <w:lang w:val="en-GB" w:eastAsia="en-GB"/>
        </w:rPr>
        <w:t xml:space="preserve">have obtained </w:t>
      </w:r>
      <w:r w:rsidR="0098621F">
        <w:rPr>
          <w:rFonts w:eastAsia="Times New Roman" w:cs="Arial"/>
          <w:iCs/>
          <w:color w:val="000000"/>
          <w:lang w:val="en-GB" w:eastAsia="en-GB"/>
        </w:rPr>
        <w:t>MEF CE 2.0 certification since May 201</w:t>
      </w:r>
      <w:r w:rsidR="003C2E7A">
        <w:rPr>
          <w:rFonts w:eastAsia="Times New Roman" w:cs="Arial"/>
          <w:iCs/>
          <w:color w:val="000000"/>
          <w:lang w:val="en-GB" w:eastAsia="en-GB"/>
        </w:rPr>
        <w:t>2</w:t>
      </w:r>
      <w:r w:rsidR="0098621F">
        <w:rPr>
          <w:rFonts w:eastAsia="Times New Roman" w:cs="Arial"/>
          <w:iCs/>
          <w:color w:val="000000"/>
          <w:lang w:val="en-GB" w:eastAsia="en-GB"/>
        </w:rPr>
        <w:t xml:space="preserve">, </w:t>
      </w:r>
      <w:r w:rsidR="004E31A5" w:rsidRPr="004E31A5">
        <w:rPr>
          <w:rFonts w:eastAsia="Times New Roman" w:cs="Arial"/>
          <w:iCs/>
          <w:color w:val="000000"/>
          <w:lang w:val="en-GB" w:eastAsia="en-GB"/>
        </w:rPr>
        <w:t xml:space="preserve">rapidly speeding up the </w:t>
      </w:r>
      <w:r w:rsidR="0098621F">
        <w:rPr>
          <w:rFonts w:eastAsia="Times New Roman" w:cs="Arial"/>
          <w:iCs/>
          <w:color w:val="000000"/>
          <w:lang w:val="en-GB" w:eastAsia="en-GB"/>
        </w:rPr>
        <w:t xml:space="preserve">adoption of the new standard. </w:t>
      </w:r>
    </w:p>
    <w:p w:rsidR="004E31A5" w:rsidRPr="004E31A5" w:rsidRDefault="004E31A5" w:rsidP="0098621F">
      <w:pPr>
        <w:pStyle w:val="NoSpacing"/>
        <w:jc w:val="both"/>
        <w:rPr>
          <w:rFonts w:eastAsia="Times New Roman" w:cs="Arial"/>
          <w:iCs/>
          <w:color w:val="000000"/>
          <w:lang w:val="en-GB" w:eastAsia="en-GB"/>
        </w:rPr>
      </w:pPr>
    </w:p>
    <w:p w:rsidR="004E31A5" w:rsidRPr="00677017" w:rsidRDefault="004E31A5" w:rsidP="0098621F">
      <w:pPr>
        <w:pStyle w:val="NoSpacing"/>
        <w:jc w:val="both"/>
        <w:rPr>
          <w:rFonts w:eastAsia="Times New Roman" w:cs="Arial"/>
          <w:color w:val="000000"/>
          <w:lang w:val="en-US" w:eastAsia="en-GB"/>
        </w:rPr>
      </w:pPr>
      <w:r w:rsidRPr="004E31A5">
        <w:rPr>
          <w:rFonts w:eastAsia="Times New Roman" w:cs="Arial"/>
          <w:iCs/>
          <w:color w:val="000000"/>
          <w:lang w:val="en-US" w:eastAsia="en-GB"/>
        </w:rPr>
        <w:t xml:space="preserve">“Carrier Ethernet has become the industry’s biggest success story of the past decade. A milestone was reached this year when for the first time Carrier Ethernet services share of bandwidth exceeded the sum total of all legacy telecoms services across the world, making it the dominant technology in the carrier space. Last year over 1.2 billion new Ethernet ports were shipped (400 million wired and 800 million wireless) according to IDC, and Frost &amp; Sullivan, Vertical Systems and </w:t>
      </w:r>
      <w:proofErr w:type="spellStart"/>
      <w:r w:rsidRPr="004E31A5">
        <w:rPr>
          <w:rFonts w:eastAsia="Times New Roman" w:cs="Arial"/>
          <w:iCs/>
          <w:color w:val="000000"/>
          <w:lang w:val="en-US" w:eastAsia="en-GB"/>
        </w:rPr>
        <w:t>Infonetics</w:t>
      </w:r>
      <w:proofErr w:type="spellEnd"/>
      <w:r w:rsidRPr="004E31A5">
        <w:rPr>
          <w:rFonts w:eastAsia="Times New Roman" w:cs="Arial"/>
          <w:iCs/>
          <w:color w:val="000000"/>
          <w:lang w:val="en-US" w:eastAsia="en-GB"/>
        </w:rPr>
        <w:t xml:space="preserve"> predict a near $48 b</w:t>
      </w:r>
      <w:r w:rsidR="00677017">
        <w:rPr>
          <w:rFonts w:eastAsia="Times New Roman" w:cs="Arial"/>
          <w:iCs/>
          <w:color w:val="000000"/>
          <w:lang w:val="en-US" w:eastAsia="en-GB"/>
        </w:rPr>
        <w:t xml:space="preserve">illion services market by 2015,” concludes </w:t>
      </w:r>
      <w:r w:rsidRPr="00677017">
        <w:rPr>
          <w:rFonts w:eastAsia="Times New Roman" w:cs="Arial"/>
          <w:bCs/>
          <w:color w:val="000000"/>
          <w:lang w:val="en-US" w:eastAsia="en-GB"/>
        </w:rPr>
        <w:t>Nan Chen, President, MEF</w:t>
      </w:r>
    </w:p>
    <w:p w:rsidR="00B2356C" w:rsidRPr="00F473E6" w:rsidRDefault="00B2356C" w:rsidP="004E31A5">
      <w:pPr>
        <w:pStyle w:val="NoSpacing"/>
        <w:rPr>
          <w:lang w:val="en-CA"/>
        </w:rPr>
      </w:pPr>
    </w:p>
    <w:p w:rsidR="00F473E6" w:rsidRPr="00F473E6" w:rsidRDefault="00942D6A" w:rsidP="004E31A5">
      <w:pPr>
        <w:pStyle w:val="NoSpacing"/>
        <w:rPr>
          <w:b/>
          <w:lang w:val="en-US"/>
        </w:rPr>
      </w:pPr>
      <w:r>
        <w:rPr>
          <w:b/>
          <w:lang w:val="en-US"/>
        </w:rPr>
        <w:t>About MEF</w:t>
      </w:r>
    </w:p>
    <w:p w:rsidR="00F473E6" w:rsidRPr="00F473E6" w:rsidRDefault="00F473E6" w:rsidP="00677017">
      <w:pPr>
        <w:pStyle w:val="NoSpacing"/>
        <w:jc w:val="both"/>
        <w:rPr>
          <w:lang w:val="en-US"/>
        </w:rPr>
      </w:pPr>
      <w:r w:rsidRPr="00F473E6">
        <w:rPr>
          <w:lang w:val="en-US"/>
        </w:rPr>
        <w:t>The MEF is a global industry alliance comprising more than 200 organizations including telecommunications service providers, cable MSOs, network equipment/software manufacturers, semiconductors vendors and testing organizations. The MEF’s mission is to accelerate the worldwide adoption of Carrier-class Ethernet networks and services. The MEF develops Carrier Ethernet technical specifications and implementation agreements to promote interoperability and deployment of Carrier Ethernet worldwide.</w:t>
      </w:r>
    </w:p>
    <w:p w:rsidR="00942D6A" w:rsidRDefault="00942D6A" w:rsidP="00677017">
      <w:pPr>
        <w:pStyle w:val="NoSpacing"/>
        <w:jc w:val="both"/>
        <w:rPr>
          <w:lang w:val="en-US"/>
        </w:rPr>
      </w:pPr>
    </w:p>
    <w:p w:rsidR="00F473E6" w:rsidRPr="00F473E6" w:rsidRDefault="00F473E6" w:rsidP="00677017">
      <w:pPr>
        <w:pStyle w:val="NoSpacing"/>
        <w:jc w:val="both"/>
        <w:rPr>
          <w:lang w:val="en-US"/>
        </w:rPr>
      </w:pPr>
      <w:r w:rsidRPr="00F473E6">
        <w:rPr>
          <w:lang w:val="en-US"/>
        </w:rPr>
        <w:t xml:space="preserve">For more information about the Forum, including a complete listing of all current MEF members, please visit the MEF web site at </w:t>
      </w:r>
      <w:hyperlink r:id="rId8" w:history="1">
        <w:r w:rsidRPr="00F473E6">
          <w:rPr>
            <w:color w:val="0000FF"/>
            <w:u w:val="single"/>
            <w:lang w:val="en-US"/>
          </w:rPr>
          <w:t>http://www.MetroEthernetForum.org/</w:t>
        </w:r>
      </w:hyperlink>
    </w:p>
    <w:p w:rsidR="00677017" w:rsidRDefault="00677017" w:rsidP="004E31A5">
      <w:pPr>
        <w:pStyle w:val="NoSpacing"/>
        <w:rPr>
          <w:b/>
          <w:lang w:val="en-CA"/>
        </w:rPr>
      </w:pPr>
    </w:p>
    <w:p w:rsidR="0067090D" w:rsidRPr="009E5DB8" w:rsidRDefault="0067090D" w:rsidP="004E31A5">
      <w:pPr>
        <w:pStyle w:val="NoSpacing"/>
        <w:rPr>
          <w:b/>
          <w:lang w:val="en-CA"/>
        </w:rPr>
      </w:pPr>
      <w:r w:rsidRPr="009E5DB8">
        <w:rPr>
          <w:b/>
          <w:lang w:val="en-CA"/>
        </w:rPr>
        <w:t xml:space="preserve">About </w:t>
      </w:r>
      <w:r w:rsidR="00B2356C" w:rsidRPr="009E5DB8">
        <w:rPr>
          <w:b/>
          <w:lang w:val="en-CA"/>
        </w:rPr>
        <w:t>FIBRENOIRE</w:t>
      </w:r>
    </w:p>
    <w:p w:rsidR="0067090D" w:rsidRPr="009E5DB8" w:rsidRDefault="0067090D" w:rsidP="00677017">
      <w:pPr>
        <w:pStyle w:val="NoSpacing"/>
        <w:jc w:val="both"/>
        <w:rPr>
          <w:lang w:val="en-CA"/>
        </w:rPr>
      </w:pPr>
      <w:r w:rsidRPr="009E5DB8">
        <w:rPr>
          <w:lang w:val="en-CA"/>
        </w:rPr>
        <w:t xml:space="preserve">Founded in 2007, </w:t>
      </w:r>
      <w:r w:rsidR="009E5DB8" w:rsidRPr="009E5DB8">
        <w:rPr>
          <w:lang w:val="en-CA"/>
        </w:rPr>
        <w:t>FIBRENOIRE</w:t>
      </w:r>
      <w:r w:rsidRPr="009E5DB8">
        <w:rPr>
          <w:lang w:val="en-CA"/>
        </w:rPr>
        <w:t xml:space="preserve"> is a telecommunication company</w:t>
      </w:r>
      <w:r w:rsidR="00B2356C" w:rsidRPr="009E5DB8">
        <w:rPr>
          <w:lang w:val="en-CA"/>
        </w:rPr>
        <w:t xml:space="preserve"> specializing exclusively in fiber optic connectivity</w:t>
      </w:r>
      <w:r w:rsidRPr="009E5DB8">
        <w:rPr>
          <w:lang w:val="en-CA"/>
        </w:rPr>
        <w:t xml:space="preserve"> service</w:t>
      </w:r>
      <w:r w:rsidR="00B2356C" w:rsidRPr="009E5DB8">
        <w:rPr>
          <w:lang w:val="en-CA"/>
        </w:rPr>
        <w:t>s</w:t>
      </w:r>
      <w:r w:rsidRPr="009E5DB8">
        <w:rPr>
          <w:lang w:val="en-CA"/>
        </w:rPr>
        <w:t xml:space="preserve"> for businesses in Quebec and Ontario. </w:t>
      </w:r>
      <w:r w:rsidR="009E5DB8" w:rsidRPr="009E5DB8">
        <w:rPr>
          <w:lang w:val="en-CA"/>
        </w:rPr>
        <w:t>FIBRENOIRE</w:t>
      </w:r>
      <w:r w:rsidRPr="009E5DB8">
        <w:rPr>
          <w:lang w:val="en-CA"/>
        </w:rPr>
        <w:t xml:space="preserve"> deploys and operate</w:t>
      </w:r>
      <w:r w:rsidR="00F473E6">
        <w:rPr>
          <w:lang w:val="en-CA"/>
        </w:rPr>
        <w:t xml:space="preserve">s its own network of </w:t>
      </w:r>
      <w:r w:rsidR="00677017">
        <w:rPr>
          <w:lang w:val="en-CA"/>
        </w:rPr>
        <w:t>over 100 million</w:t>
      </w:r>
      <w:r w:rsidR="00F473E6">
        <w:rPr>
          <w:lang w:val="en-CA"/>
        </w:rPr>
        <w:t xml:space="preserve"> of fiber-</w:t>
      </w:r>
      <w:r w:rsidRPr="009E5DB8">
        <w:rPr>
          <w:lang w:val="en-CA"/>
        </w:rPr>
        <w:t>m</w:t>
      </w:r>
      <w:r w:rsidR="00F473E6">
        <w:rPr>
          <w:lang w:val="en-CA"/>
        </w:rPr>
        <w:t>eters</w:t>
      </w:r>
      <w:r w:rsidRPr="009E5DB8">
        <w:rPr>
          <w:lang w:val="en-CA"/>
        </w:rPr>
        <w:t xml:space="preserve"> in </w:t>
      </w:r>
      <w:r w:rsidR="00B2356C" w:rsidRPr="009E5DB8">
        <w:rPr>
          <w:lang w:val="en-CA"/>
        </w:rPr>
        <w:t xml:space="preserve">the </w:t>
      </w:r>
      <w:r w:rsidRPr="009E5DB8">
        <w:rPr>
          <w:lang w:val="en-CA"/>
        </w:rPr>
        <w:t>metropolitan areas of Toronto,</w:t>
      </w:r>
      <w:r w:rsidR="00F473E6">
        <w:rPr>
          <w:lang w:val="en-CA"/>
        </w:rPr>
        <w:t xml:space="preserve"> Ottawa,</w:t>
      </w:r>
      <w:r w:rsidRPr="009E5DB8">
        <w:rPr>
          <w:lang w:val="en-CA"/>
        </w:rPr>
        <w:t xml:space="preserve"> Montreal and Que</w:t>
      </w:r>
      <w:r w:rsidR="00F473E6">
        <w:rPr>
          <w:lang w:val="en-CA"/>
        </w:rPr>
        <w:t>bec City. The company provides I</w:t>
      </w:r>
      <w:r w:rsidRPr="009E5DB8">
        <w:rPr>
          <w:lang w:val="en-CA"/>
        </w:rPr>
        <w:t>nternet</w:t>
      </w:r>
      <w:r w:rsidR="009E5DB8" w:rsidRPr="009E5DB8">
        <w:rPr>
          <w:lang w:val="en-CA"/>
        </w:rPr>
        <w:t>,</w:t>
      </w:r>
      <w:r w:rsidRPr="009E5DB8">
        <w:rPr>
          <w:lang w:val="en-CA"/>
        </w:rPr>
        <w:t xml:space="preserve"> Ethernet</w:t>
      </w:r>
      <w:r w:rsidR="009E5DB8" w:rsidRPr="009E5DB8">
        <w:rPr>
          <w:lang w:val="en-CA"/>
        </w:rPr>
        <w:t>, p</w:t>
      </w:r>
      <w:r w:rsidRPr="009E5DB8">
        <w:rPr>
          <w:lang w:val="en-CA"/>
        </w:rPr>
        <w:t xml:space="preserve">rivate </w:t>
      </w:r>
      <w:r w:rsidR="00F473E6">
        <w:rPr>
          <w:lang w:val="en-CA"/>
        </w:rPr>
        <w:t xml:space="preserve">and managed </w:t>
      </w:r>
      <w:r w:rsidRPr="009E5DB8">
        <w:rPr>
          <w:lang w:val="en-CA"/>
        </w:rPr>
        <w:t xml:space="preserve">IP MPLS, </w:t>
      </w:r>
      <w:r w:rsidR="009E5DB8" w:rsidRPr="009E5DB8">
        <w:rPr>
          <w:lang w:val="en-CA"/>
        </w:rPr>
        <w:t xml:space="preserve">custom-built </w:t>
      </w:r>
      <w:r w:rsidRPr="009E5DB8">
        <w:rPr>
          <w:lang w:val="en-CA"/>
        </w:rPr>
        <w:t xml:space="preserve">dark fiber </w:t>
      </w:r>
      <w:r w:rsidR="00B2356C" w:rsidRPr="009E5DB8">
        <w:rPr>
          <w:lang w:val="en-CA"/>
        </w:rPr>
        <w:t>and</w:t>
      </w:r>
      <w:r w:rsidRPr="009E5DB8">
        <w:rPr>
          <w:lang w:val="en-CA"/>
        </w:rPr>
        <w:t xml:space="preserve"> wavelength transport </w:t>
      </w:r>
      <w:r w:rsidR="00B2356C" w:rsidRPr="009E5DB8">
        <w:rPr>
          <w:lang w:val="en-CA"/>
        </w:rPr>
        <w:t>services</w:t>
      </w:r>
      <w:r w:rsidRPr="009E5DB8">
        <w:rPr>
          <w:lang w:val="en-CA"/>
        </w:rPr>
        <w:t>.</w:t>
      </w:r>
      <w:r w:rsidR="00677017">
        <w:rPr>
          <w:lang w:val="en-CA"/>
        </w:rPr>
        <w:t xml:space="preserve"> </w:t>
      </w:r>
      <w:r w:rsidR="009E5DB8" w:rsidRPr="009E5DB8">
        <w:rPr>
          <w:lang w:val="en-CA"/>
        </w:rPr>
        <w:t xml:space="preserve">FIBRENOIRE </w:t>
      </w:r>
      <w:r w:rsidR="009E5DB8" w:rsidRPr="009E5DB8">
        <w:rPr>
          <w:lang w:val="en-CA"/>
        </w:rPr>
        <w:lastRenderedPageBreak/>
        <w:t>serves more than 1</w:t>
      </w:r>
      <w:r w:rsidR="00F473E6">
        <w:rPr>
          <w:lang w:val="en-CA"/>
        </w:rPr>
        <w:t>2</w:t>
      </w:r>
      <w:r w:rsidRPr="009E5DB8">
        <w:rPr>
          <w:lang w:val="en-CA"/>
        </w:rPr>
        <w:t xml:space="preserve">00 companies of all sizes including several </w:t>
      </w:r>
      <w:r w:rsidR="00B2356C" w:rsidRPr="009E5DB8">
        <w:rPr>
          <w:lang w:val="en-CA"/>
        </w:rPr>
        <w:t xml:space="preserve">international </w:t>
      </w:r>
      <w:r w:rsidR="009E5DB8" w:rsidRPr="009E5DB8">
        <w:rPr>
          <w:lang w:val="en-CA"/>
        </w:rPr>
        <w:t xml:space="preserve">carriers and </w:t>
      </w:r>
      <w:r w:rsidR="00F473E6">
        <w:rPr>
          <w:lang w:val="en-CA"/>
        </w:rPr>
        <w:t>I</w:t>
      </w:r>
      <w:r w:rsidRPr="009E5DB8">
        <w:rPr>
          <w:lang w:val="en-CA"/>
        </w:rPr>
        <w:t xml:space="preserve">nternet </w:t>
      </w:r>
      <w:r w:rsidR="00F473E6">
        <w:rPr>
          <w:lang w:val="en-CA"/>
        </w:rPr>
        <w:t>S</w:t>
      </w:r>
      <w:r w:rsidRPr="009E5DB8">
        <w:rPr>
          <w:lang w:val="en-CA"/>
        </w:rPr>
        <w:t xml:space="preserve">ervice </w:t>
      </w:r>
      <w:r w:rsidR="00F473E6">
        <w:rPr>
          <w:lang w:val="en-CA"/>
        </w:rPr>
        <w:t>P</w:t>
      </w:r>
      <w:r w:rsidRPr="009E5DB8">
        <w:rPr>
          <w:lang w:val="en-CA"/>
        </w:rPr>
        <w:t>roviders (ISP)</w:t>
      </w:r>
      <w:r w:rsidR="00B2356C" w:rsidRPr="009E5DB8">
        <w:rPr>
          <w:lang w:val="en-CA"/>
        </w:rPr>
        <w:t xml:space="preserve"> </w:t>
      </w:r>
      <w:r w:rsidR="00F473E6">
        <w:rPr>
          <w:lang w:val="en-CA"/>
        </w:rPr>
        <w:t xml:space="preserve">operating in Canada. </w:t>
      </w:r>
      <w:r w:rsidR="009E5DB8" w:rsidRPr="009E5DB8">
        <w:rPr>
          <w:lang w:val="en-CA"/>
        </w:rPr>
        <w:t>The company has f</w:t>
      </w:r>
      <w:r w:rsidR="00F473E6">
        <w:rPr>
          <w:lang w:val="en-CA"/>
        </w:rPr>
        <w:t>ifty</w:t>
      </w:r>
      <w:r w:rsidR="009E5DB8" w:rsidRPr="009E5DB8">
        <w:rPr>
          <w:lang w:val="en-CA"/>
        </w:rPr>
        <w:t xml:space="preserve"> employees, with a head office </w:t>
      </w:r>
      <w:r w:rsidR="00740C0C">
        <w:rPr>
          <w:lang w:val="en-CA"/>
        </w:rPr>
        <w:t>in Montreal</w:t>
      </w:r>
      <w:r w:rsidR="00F473E6">
        <w:rPr>
          <w:lang w:val="en-CA"/>
        </w:rPr>
        <w:t>, Quebec</w:t>
      </w:r>
      <w:r w:rsidRPr="009E5DB8">
        <w:rPr>
          <w:lang w:val="en-CA"/>
        </w:rPr>
        <w:t xml:space="preserve">. For more information, </w:t>
      </w:r>
      <w:r w:rsidR="00026B19">
        <w:rPr>
          <w:lang w:val="en-CA"/>
        </w:rPr>
        <w:t xml:space="preserve">please </w:t>
      </w:r>
      <w:r w:rsidRPr="009E5DB8">
        <w:rPr>
          <w:lang w:val="en-CA"/>
        </w:rPr>
        <w:t>visit www.fibrenoire.ca.</w:t>
      </w:r>
    </w:p>
    <w:p w:rsidR="00942D6A" w:rsidRDefault="00942D6A" w:rsidP="003C2E7A">
      <w:pPr>
        <w:pStyle w:val="NoSpacing"/>
        <w:rPr>
          <w:lang w:val="en-CA"/>
        </w:rPr>
      </w:pPr>
    </w:p>
    <w:p w:rsidR="0013017F" w:rsidRDefault="003C2E7A" w:rsidP="003C2E7A">
      <w:pPr>
        <w:pStyle w:val="NoSpacing"/>
        <w:rPr>
          <w:lang w:val="en-CA"/>
        </w:rPr>
      </w:pPr>
      <w:r>
        <w:rPr>
          <w:lang w:val="en-CA"/>
        </w:rPr>
        <w:t>Information</w:t>
      </w:r>
      <w:r w:rsidR="0013017F">
        <w:rPr>
          <w:lang w:val="en-CA"/>
        </w:rPr>
        <w:br/>
        <w:t>Steve Flanagan</w:t>
      </w:r>
    </w:p>
    <w:p w:rsidR="0013017F" w:rsidRPr="00942D6A" w:rsidRDefault="0013017F" w:rsidP="003C2E7A">
      <w:pPr>
        <w:pStyle w:val="NoSpacing"/>
      </w:pPr>
      <w:r w:rsidRPr="00942D6A">
        <w:t>SFI-Relations publiques</w:t>
      </w:r>
    </w:p>
    <w:p w:rsidR="0013017F" w:rsidRPr="0013017F" w:rsidRDefault="00CD53E7" w:rsidP="003C2E7A">
      <w:pPr>
        <w:pStyle w:val="NoSpacing"/>
      </w:pPr>
      <w:hyperlink r:id="rId9" w:history="1">
        <w:r w:rsidR="0013017F" w:rsidRPr="0013017F">
          <w:rPr>
            <w:rStyle w:val="Hyperlink"/>
          </w:rPr>
          <w:t>steve@sfirp.com</w:t>
        </w:r>
      </w:hyperlink>
    </w:p>
    <w:p w:rsidR="0013017F" w:rsidRDefault="003C2E7A" w:rsidP="003C2E7A">
      <w:pPr>
        <w:pStyle w:val="NoSpacing"/>
      </w:pPr>
      <w:r>
        <w:t>Tel</w:t>
      </w:r>
      <w:r w:rsidR="0013017F">
        <w:t xml:space="preserve">: </w:t>
      </w:r>
      <w:r>
        <w:t>+1-514-916-</w:t>
      </w:r>
      <w:r w:rsidR="0013017F">
        <w:t>2512</w:t>
      </w:r>
    </w:p>
    <w:p w:rsidR="003C2E7A" w:rsidRDefault="003C2E7A" w:rsidP="003C2E7A">
      <w:pPr>
        <w:pStyle w:val="NoSpacing"/>
      </w:pPr>
    </w:p>
    <w:p w:rsidR="003C2E7A" w:rsidRDefault="003C2E7A" w:rsidP="003C2E7A">
      <w:pPr>
        <w:pStyle w:val="NoSpacing"/>
      </w:pPr>
      <w:r>
        <w:t>Marie-Hélène Porlier</w:t>
      </w:r>
    </w:p>
    <w:p w:rsidR="003C2E7A" w:rsidRDefault="003C2E7A" w:rsidP="003C2E7A">
      <w:pPr>
        <w:pStyle w:val="NoSpacing"/>
      </w:pPr>
      <w:proofErr w:type="spellStart"/>
      <w:r>
        <w:t>Fibrenoire</w:t>
      </w:r>
      <w:proofErr w:type="spellEnd"/>
    </w:p>
    <w:p w:rsidR="003C2E7A" w:rsidRDefault="00CD53E7" w:rsidP="003C2E7A">
      <w:pPr>
        <w:pStyle w:val="NoSpacing"/>
      </w:pPr>
      <w:hyperlink r:id="rId10" w:history="1">
        <w:r w:rsidR="003C2E7A" w:rsidRPr="00740C9E">
          <w:rPr>
            <w:rStyle w:val="Hyperlink"/>
          </w:rPr>
          <w:t>mhporlier@fibrenoire.ca</w:t>
        </w:r>
      </w:hyperlink>
      <w:r w:rsidR="003C2E7A">
        <w:t xml:space="preserve"> </w:t>
      </w:r>
    </w:p>
    <w:p w:rsidR="003C2E7A" w:rsidRDefault="003C2E7A" w:rsidP="003C2E7A">
      <w:pPr>
        <w:pStyle w:val="NoSpacing"/>
      </w:pPr>
      <w:r>
        <w:t xml:space="preserve">Tel: +1-514-907-3002, x137 </w:t>
      </w:r>
    </w:p>
    <w:p w:rsidR="003C2E7A" w:rsidRPr="0013017F" w:rsidRDefault="003C2E7A" w:rsidP="003C2E7A">
      <w:pPr>
        <w:pStyle w:val="NoSpacing"/>
      </w:pPr>
    </w:p>
    <w:sectPr w:rsidR="003C2E7A" w:rsidRPr="0013017F" w:rsidSect="00E86C3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90D"/>
    <w:rsid w:val="00000B17"/>
    <w:rsid w:val="00026B19"/>
    <w:rsid w:val="000D7625"/>
    <w:rsid w:val="0013017F"/>
    <w:rsid w:val="00134C78"/>
    <w:rsid w:val="00165979"/>
    <w:rsid w:val="001F63C2"/>
    <w:rsid w:val="0029692F"/>
    <w:rsid w:val="003C2E7A"/>
    <w:rsid w:val="003D4CAC"/>
    <w:rsid w:val="00465A3D"/>
    <w:rsid w:val="004E31A5"/>
    <w:rsid w:val="00511BC0"/>
    <w:rsid w:val="0067090D"/>
    <w:rsid w:val="00677017"/>
    <w:rsid w:val="006F03C9"/>
    <w:rsid w:val="00726169"/>
    <w:rsid w:val="00740C0C"/>
    <w:rsid w:val="008D1F99"/>
    <w:rsid w:val="00942D6A"/>
    <w:rsid w:val="00944F19"/>
    <w:rsid w:val="009749C1"/>
    <w:rsid w:val="0098621F"/>
    <w:rsid w:val="009A25FF"/>
    <w:rsid w:val="009E5DB8"/>
    <w:rsid w:val="00A04582"/>
    <w:rsid w:val="00A26866"/>
    <w:rsid w:val="00B2356C"/>
    <w:rsid w:val="00CD53E7"/>
    <w:rsid w:val="00D27C55"/>
    <w:rsid w:val="00D84168"/>
    <w:rsid w:val="00E635D5"/>
    <w:rsid w:val="00E86C33"/>
    <w:rsid w:val="00F473E6"/>
    <w:rsid w:val="00F54D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90D"/>
    <w:pPr>
      <w:spacing w:after="0" w:line="240" w:lineRule="auto"/>
    </w:pPr>
  </w:style>
  <w:style w:type="paragraph" w:styleId="BalloonText">
    <w:name w:val="Balloon Text"/>
    <w:basedOn w:val="Normal"/>
    <w:link w:val="BalloonTextChar"/>
    <w:uiPriority w:val="99"/>
    <w:semiHidden/>
    <w:unhideWhenUsed/>
    <w:rsid w:val="00740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C0C"/>
    <w:rPr>
      <w:rFonts w:ascii="Segoe UI" w:hAnsi="Segoe UI" w:cs="Segoe UI"/>
      <w:sz w:val="18"/>
      <w:szCs w:val="18"/>
    </w:rPr>
  </w:style>
  <w:style w:type="character" w:styleId="Hyperlink">
    <w:name w:val="Hyperlink"/>
    <w:basedOn w:val="DefaultParagraphFont"/>
    <w:uiPriority w:val="99"/>
    <w:unhideWhenUsed/>
    <w:rsid w:val="001301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90D"/>
    <w:pPr>
      <w:spacing w:after="0" w:line="240" w:lineRule="auto"/>
    </w:pPr>
  </w:style>
  <w:style w:type="paragraph" w:styleId="BalloonText">
    <w:name w:val="Balloon Text"/>
    <w:basedOn w:val="Normal"/>
    <w:link w:val="BalloonTextChar"/>
    <w:uiPriority w:val="99"/>
    <w:semiHidden/>
    <w:unhideWhenUsed/>
    <w:rsid w:val="00740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C0C"/>
    <w:rPr>
      <w:rFonts w:ascii="Segoe UI" w:hAnsi="Segoe UI" w:cs="Segoe UI"/>
      <w:sz w:val="18"/>
      <w:szCs w:val="18"/>
    </w:rPr>
  </w:style>
  <w:style w:type="character" w:styleId="Hyperlink">
    <w:name w:val="Hyperlink"/>
    <w:basedOn w:val="DefaultParagraphFont"/>
    <w:uiPriority w:val="99"/>
    <w:unhideWhenUsed/>
    <w:rsid w:val="001301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oEthernetForum.org/"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hporlier@fibrenoire.ca" TargetMode="External"/><Relationship Id="rId4" Type="http://schemas.openxmlformats.org/officeDocument/2006/relationships/webSettings" Target="webSettings.xml"/><Relationship Id="rId9" Type="http://schemas.openxmlformats.org/officeDocument/2006/relationships/hyperlink" Target="mailto:steve@sfi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 Fournier</dc:creator>
  <cp:lastModifiedBy>Remi Fournier</cp:lastModifiedBy>
  <cp:revision>2</cp:revision>
  <cp:lastPrinted>2013-05-07T17:29:00Z</cp:lastPrinted>
  <dcterms:created xsi:type="dcterms:W3CDTF">2013-07-09T14:05:00Z</dcterms:created>
  <dcterms:modified xsi:type="dcterms:W3CDTF">2013-07-09T14:05:00Z</dcterms:modified>
</cp:coreProperties>
</file>